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394" w:rsidRDefault="006F42FA" w:rsidP="006F42FA">
      <w:pPr>
        <w:jc w:val="center"/>
      </w:pPr>
      <w:proofErr w:type="spellStart"/>
      <w:r>
        <w:t>Masterclasses</w:t>
      </w:r>
      <w:proofErr w:type="spellEnd"/>
      <w:r>
        <w:t xml:space="preserve"> 2015 v Prešove</w:t>
      </w:r>
      <w:bookmarkStart w:id="0" w:name="_GoBack"/>
      <w:bookmarkEnd w:id="0"/>
    </w:p>
    <w:sectPr w:rsidR="008D43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2FA"/>
    <w:rsid w:val="006F42FA"/>
    <w:rsid w:val="008D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C3B01B-7486-443B-846B-13BEB244A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Fero</dc:creator>
  <cp:keywords/>
  <dc:description/>
  <cp:lastModifiedBy>Fero</cp:lastModifiedBy>
  <cp:revision>2</cp:revision>
  <dcterms:created xsi:type="dcterms:W3CDTF">2015-03-26T19:31:00Z</dcterms:created>
  <dcterms:modified xsi:type="dcterms:W3CDTF">2015-03-26T19:32:00Z</dcterms:modified>
</cp:coreProperties>
</file>